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de-DE"/>
        </w:rPr>
        <w:t xml:space="preserve">MODELE COURRIER REPONSE 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en-US"/>
        </w:rPr>
        <w:t>SUSPENSION OU DEMANDE DE DOCUMENT EN MANDAT SYNDICAL TEMPS PLEIN FONCTION PUBLIQUE HOSPITALIERE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 xml:space="preserve">Le 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…… à …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pt-PT"/>
        </w:rPr>
        <w:t>Objet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</w:rPr>
        <w:t> 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: recours gracieux de ma mise en suspension pendant mon mandat syndical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Lettre recommand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ru-RU"/>
        </w:rPr>
        <w:t>e - AR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Monsieur/Madame le/la directeur/directrice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Je viens de recevoir votre 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cision administrative :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u w:color="000000"/>
          <w:rtl w:val="0"/>
          <w:lang w:val="fr-FR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 xml:space="preserve">me notifiant ma mise en suspension </w:t>
      </w:r>
      <w:r>
        <w:rPr>
          <w:rStyle w:val="Aucun"/>
          <w:rFonts w:ascii="Calibri" w:hAnsi="Calibri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u w:color="000000"/>
          <w:rtl w:val="0"/>
          <w:lang w:val="fr-FR"/>
        </w:rPr>
        <w:t>compter du..../ ou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u w:color="000000"/>
          <w:rtl w:val="0"/>
          <w:lang w:val="fr-FR"/>
        </w:rPr>
      </w:pPr>
      <w:r>
        <w:rPr>
          <w:rStyle w:val="Aucun"/>
          <w:rFonts w:ascii="Calibri" w:hAnsi="Calibri"/>
          <w:u w:color="000000"/>
          <w:rtl w:val="0"/>
          <w:lang w:val="fr-FR"/>
        </w:rPr>
        <w:t>me demandant de vous fournir un justificatif de vaccination avant le 15 septembre.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Je vous informe qu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’à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ce jour, je ne dispose d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 xml:space="preserve">aucune obligation de fournir une justification vaccinale 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 xml:space="preserve">votre 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gard, puisque l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exercice de mon activit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syndicale a pour effet que je n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exerce plus mon activit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professionnelle dans un service de l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tablissement.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La 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daction de la loi du 5 ao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û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t 2021 ne vous permet pas d'interrompre ma 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mun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ration pour ce motif alors que je suis en 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en-US"/>
        </w:rPr>
        <w:t>charge d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en-US"/>
        </w:rPr>
        <w:t>activit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 xml:space="preserve">de service pour motif syndical/mise 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disposition syndicale pr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vue par le 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cret 86-660 relatif au droit syndical dans la fonction publique hospitali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it-IT"/>
        </w:rPr>
        <w:t>è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it-IT"/>
        </w:rPr>
        <w:t xml:space="preserve">re.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Ainsi, je vous demande de reprendre le versement de ma 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mun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ration.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faut, je vous informe que je saisirai la juridiction administrative sous forme de 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f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</w:rPr>
        <w:t>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en demandant, de surcroit, une indemnisation pour le pr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judice subi par votre 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it-IT"/>
        </w:rPr>
        <w:t>cision.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Toutefois, je ne manquerai pas de remplir mes obligations en cas de changement de situation et d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une affectation r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elle et physique au sein de l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tablissement.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Je vous prie de croire...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Style w:val="Aucun"/>
          <w:rFonts w:ascii="Calibri" w:hAnsi="Calibri"/>
          <w:sz w:val="24"/>
          <w:szCs w:val="24"/>
          <w:u w:color="000000"/>
          <w:rtl w:val="0"/>
          <w:lang w:val="en-US"/>
        </w:rPr>
        <w:t>Signature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2 importé"/>
  </w:abstractNum>
  <w:abstractNum w:abstractNumId="1">
    <w:multiLevelType w:val="hybridMultilevel"/>
    <w:styleLink w:val="Style 2 importé"/>
    <w:lvl w:ilvl="0">
      <w:start w:val="1"/>
      <w:numFmt w:val="upperLetter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